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FF" w:rsidRPr="004F7CBF" w:rsidRDefault="00D464DD" w:rsidP="0032598B">
      <w:pPr>
        <w:spacing w:line="500" w:lineRule="exact"/>
        <w:rPr>
          <w:rFonts w:ascii="仿宋_GB2312" w:eastAsia="仿宋_GB2312" w:hAnsi="宋体"/>
          <w:b/>
          <w:bCs/>
          <w:sz w:val="32"/>
          <w:szCs w:val="32"/>
        </w:rPr>
      </w:pPr>
      <w:bookmarkStart w:id="0" w:name="_GoBack"/>
      <w:r w:rsidRPr="0032598B">
        <w:rPr>
          <w:rFonts w:ascii="仿宋_GB2312" w:eastAsia="仿宋_GB2312" w:hAnsi="宋体" w:hint="eastAsia"/>
          <w:b/>
          <w:bCs/>
          <w:sz w:val="32"/>
          <w:szCs w:val="32"/>
        </w:rPr>
        <w:t>附件：预约入馆详细流程</w:t>
      </w:r>
    </w:p>
    <w:bookmarkEnd w:id="0"/>
    <w:p w:rsidR="00C60AFF" w:rsidRPr="0032598B" w:rsidRDefault="00D464DD" w:rsidP="004F7CBF">
      <w:pPr>
        <w:spacing w:line="50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32598B">
        <w:rPr>
          <w:rFonts w:ascii="仿宋_GB2312" w:eastAsia="仿宋_GB2312" w:hAnsi="宋体" w:hint="eastAsia"/>
          <w:b/>
          <w:bCs/>
          <w:sz w:val="32"/>
          <w:szCs w:val="32"/>
        </w:rPr>
        <w:t>一、预约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1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手机下载打开学习通APP（没有注册的请先注册），点击右上角“邀请码”，输入“wnyxy”，进入“皖南医学院”主页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2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首先点击入馆预约，选择时间预约。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3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接着点击“座位预约”。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4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点击“预约选座”或“快速选座”。其中“预约选座”中，可以先点击右边的“筛选”，选择区域，然后选择时间，会出现空余的位置，再选座。“快速选座”只能选当日。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5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如要取消，请在“座位预约”页面点击“取消”。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6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读者单次最多预约时长为4小时；座位预留时长20分钟；暂离时长20分钟；午餐和晚餐的用餐时段为11:30-13:00、17:30-19:00，用餐时段暂离时长60分钟。第二天的预约开放时间为前一天的22:00。</w:t>
      </w:r>
    </w:p>
    <w:p w:rsidR="00C60AFF" w:rsidRPr="0032598B" w:rsidRDefault="00D464DD" w:rsidP="003A1D31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7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也可进行现场选座，隔位就座，读者到馆后可选择馆内空闲座位扫码，选择学习时段，开始学习。当座位已被预约使用时，扫码界面显示“等待用户签到”、“座位正在使用中”、“预约人暂时离开”等提示，读者可选择区域内其他座位。若现场座位无人使用，系统显示“座位正在使用中”，读者可进行</w:t>
      </w:r>
      <w:r w:rsidRPr="0032598B">
        <w:rPr>
          <w:rFonts w:ascii="仿宋_GB2312" w:eastAsia="仿宋_GB2312" w:hAnsi="宋体" w:hint="eastAsia"/>
          <w:b/>
          <w:sz w:val="32"/>
          <w:szCs w:val="32"/>
        </w:rPr>
        <w:t>“监督”</w:t>
      </w:r>
      <w:r w:rsidRPr="0032598B">
        <w:rPr>
          <w:rFonts w:ascii="仿宋_GB2312" w:eastAsia="仿宋_GB2312" w:hAnsi="宋体" w:hint="eastAsia"/>
          <w:sz w:val="32"/>
          <w:szCs w:val="32"/>
        </w:rPr>
        <w:t>，被监督人需在10分钟内返回座位扫码签到落座。</w:t>
      </w:r>
      <w:r w:rsidRPr="0032598B">
        <w:rPr>
          <w:rFonts w:ascii="仿宋_GB2312" w:eastAsia="仿宋_GB2312" w:hAnsi="宋体" w:hint="eastAsia"/>
          <w:b/>
          <w:sz w:val="32"/>
          <w:szCs w:val="32"/>
        </w:rPr>
        <w:t>被监督人超过规定时间未落座记违约1次</w:t>
      </w:r>
      <w:r w:rsidRPr="0032598B">
        <w:rPr>
          <w:rFonts w:ascii="仿宋_GB2312" w:eastAsia="仿宋_GB2312" w:hAnsi="宋体" w:hint="eastAsia"/>
          <w:sz w:val="32"/>
          <w:szCs w:val="32"/>
        </w:rPr>
        <w:t>。</w:t>
      </w:r>
    </w:p>
    <w:p w:rsidR="00C60AFF" w:rsidRPr="0032598B" w:rsidRDefault="00D464DD" w:rsidP="004F7CBF">
      <w:pPr>
        <w:spacing w:line="5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b/>
          <w:bCs/>
          <w:sz w:val="32"/>
          <w:szCs w:val="32"/>
        </w:rPr>
        <w:t>二、入馆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1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统一从二楼正大门出入。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2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请在预约时间开始前后10分钟内，选择学习通APP中的“座位预约”记录或者扫描所预约的座位上的二维码，点</w:t>
      </w:r>
      <w:r w:rsidRPr="0032598B">
        <w:rPr>
          <w:rFonts w:ascii="仿宋_GB2312" w:eastAsia="仿宋_GB2312" w:hAnsi="宋体" w:hint="eastAsia"/>
          <w:sz w:val="32"/>
          <w:szCs w:val="32"/>
        </w:rPr>
        <w:lastRenderedPageBreak/>
        <w:t>击“签到”。没有预约的读者也可以现场预约签到（如果有空余座位）。如预约时间为10：00－12：00，则必须在9：50－10：10之间进行扫码签到。</w:t>
      </w:r>
    </w:p>
    <w:p w:rsidR="00C60AFF" w:rsidRPr="004F7CBF" w:rsidRDefault="00D464DD" w:rsidP="004F7CBF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3</w:t>
      </w:r>
      <w:r w:rsidR="004F7CBF">
        <w:rPr>
          <w:rFonts w:eastAsia="仿宋_GB2312"/>
          <w:sz w:val="32"/>
          <w:szCs w:val="32"/>
        </w:rPr>
        <w:t>.</w:t>
      </w:r>
      <w:r w:rsidR="00827EAC">
        <w:rPr>
          <w:rFonts w:ascii="仿宋_GB2312" w:eastAsia="仿宋_GB2312" w:hAnsi="宋体" w:hint="eastAsia"/>
          <w:sz w:val="32"/>
          <w:szCs w:val="32"/>
        </w:rPr>
        <w:t>扫描</w:t>
      </w:r>
      <w:r w:rsidRPr="0032598B">
        <w:rPr>
          <w:rFonts w:ascii="仿宋_GB2312" w:eastAsia="仿宋_GB2312" w:hAnsi="宋体" w:hint="eastAsia"/>
          <w:sz w:val="32"/>
          <w:szCs w:val="32"/>
        </w:rPr>
        <w:t>入口处的二维码，由图书馆工作人员验证。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4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出示健康码，符合入馆条件的，刷一卡通入馆。</w:t>
      </w:r>
    </w:p>
    <w:p w:rsidR="00C60AFF" w:rsidRPr="0032598B" w:rsidRDefault="00D464DD" w:rsidP="003A1D31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5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预约时间已到，如要继续学习，可以点击“续约”。</w:t>
      </w:r>
    </w:p>
    <w:p w:rsidR="00C60AFF" w:rsidRPr="004F7CBF" w:rsidRDefault="004F7CBF" w:rsidP="004F7CBF">
      <w:pPr>
        <w:spacing w:line="50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三、</w:t>
      </w:r>
      <w:r w:rsidR="00D464DD" w:rsidRPr="004F7CBF">
        <w:rPr>
          <w:rFonts w:ascii="仿宋_GB2312" w:eastAsia="仿宋_GB2312" w:hAnsi="宋体" w:hint="eastAsia"/>
          <w:b/>
          <w:bCs/>
          <w:sz w:val="32"/>
          <w:szCs w:val="32"/>
        </w:rPr>
        <w:t>出馆</w:t>
      </w:r>
    </w:p>
    <w:p w:rsidR="00C60AFF" w:rsidRPr="0032598B" w:rsidRDefault="00DF78F5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</w:t>
      </w:r>
      <w:r w:rsidR="00D464DD" w:rsidRPr="0032598B">
        <w:rPr>
          <w:rFonts w:ascii="仿宋_GB2312" w:eastAsia="仿宋_GB2312" w:hAnsi="宋体" w:hint="eastAsia"/>
          <w:sz w:val="32"/>
          <w:szCs w:val="32"/>
        </w:rPr>
        <w:t>必须在预约座位时间结束前点击预约记录中的“退座”按钮或扫描座位上二维码“退座”。如预约时间为10：00－12：00，则必须在12：10之前进扫码退座。</w:t>
      </w:r>
    </w:p>
    <w:p w:rsidR="00C60AFF" w:rsidRPr="0032598B" w:rsidRDefault="00DF78F5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 w:rsidR="00D464DD" w:rsidRPr="0032598B">
        <w:rPr>
          <w:rFonts w:ascii="仿宋_GB2312" w:eastAsia="仿宋_GB2312" w:hAnsi="宋体" w:hint="eastAsia"/>
          <w:sz w:val="32"/>
          <w:szCs w:val="32"/>
        </w:rPr>
        <w:t>离开图书馆时请在二楼大厅处扫码签退，否则会占用名额导致后面的人员无法预约入馆。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3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出馆请带走个人全部物品。</w:t>
      </w:r>
    </w:p>
    <w:p w:rsidR="00C60AFF" w:rsidRPr="0032598B" w:rsidRDefault="00D464DD" w:rsidP="003A1D31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4</w:t>
      </w:r>
      <w:r w:rsidR="004F7CBF">
        <w:rPr>
          <w:rFonts w:eastAsia="仿宋_GB2312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中途出馆再想入馆的读者，仍需按上述预约入馆程序进行。</w:t>
      </w:r>
    </w:p>
    <w:p w:rsidR="00C60AFF" w:rsidRPr="0032598B" w:rsidRDefault="00D464DD" w:rsidP="004F7CBF">
      <w:pPr>
        <w:spacing w:line="50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32598B">
        <w:rPr>
          <w:rFonts w:ascii="仿宋_GB2312" w:eastAsia="仿宋_GB2312" w:hAnsi="宋体" w:hint="eastAsia"/>
          <w:b/>
          <w:bCs/>
          <w:sz w:val="32"/>
          <w:szCs w:val="32"/>
        </w:rPr>
        <w:t>四、违约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1</w:t>
      </w:r>
      <w:r w:rsidR="004F7CBF">
        <w:rPr>
          <w:rFonts w:ascii="仿宋_GB2312" w:eastAsia="仿宋_GB2312" w:hAnsi="宋体" w:hint="eastAsia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没有按时签到和退座的，记一次违约。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2</w:t>
      </w:r>
      <w:r w:rsidR="004F7CBF">
        <w:rPr>
          <w:rFonts w:ascii="仿宋_GB2312" w:eastAsia="仿宋_GB2312" w:hAnsi="宋体" w:hint="eastAsia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每周违约次数达到3次的，取消本周预约入馆资格。违约记录会在新的一周开始前自动恢复。</w:t>
      </w:r>
    </w:p>
    <w:p w:rsidR="00C60AFF" w:rsidRPr="0032598B" w:rsidRDefault="00D464DD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2598B">
        <w:rPr>
          <w:rFonts w:ascii="仿宋_GB2312" w:eastAsia="仿宋_GB2312" w:hAnsi="宋体" w:hint="eastAsia"/>
          <w:sz w:val="32"/>
          <w:szCs w:val="32"/>
        </w:rPr>
        <w:t>3</w:t>
      </w:r>
      <w:r w:rsidR="004F7CBF">
        <w:rPr>
          <w:rFonts w:ascii="仿宋_GB2312" w:eastAsia="仿宋_GB2312" w:hAnsi="宋体" w:hint="eastAsia"/>
          <w:sz w:val="32"/>
          <w:szCs w:val="32"/>
        </w:rPr>
        <w:t>.</w:t>
      </w:r>
      <w:r w:rsidRPr="0032598B">
        <w:rPr>
          <w:rFonts w:ascii="仿宋_GB2312" w:eastAsia="仿宋_GB2312" w:hAnsi="宋体" w:hint="eastAsia"/>
          <w:sz w:val="32"/>
          <w:szCs w:val="32"/>
        </w:rPr>
        <w:t>如遇系统故障等原因，请与图书馆工作人员联系。</w:t>
      </w:r>
    </w:p>
    <w:p w:rsidR="00B561AB" w:rsidRDefault="00B561AB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 xml:space="preserve">                        </w:t>
      </w:r>
    </w:p>
    <w:p w:rsidR="00B561AB" w:rsidRDefault="00B561AB" w:rsidP="004F7CBF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60AFF" w:rsidRPr="0032598B" w:rsidRDefault="00B561AB" w:rsidP="00B561AB">
      <w:pPr>
        <w:spacing w:line="500" w:lineRule="exact"/>
        <w:ind w:firstLineChars="2200" w:firstLine="70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图书馆</w:t>
      </w:r>
    </w:p>
    <w:sectPr w:rsidR="00C60AFF" w:rsidRPr="0032598B" w:rsidSect="00D46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07" w:rsidRDefault="00D81207" w:rsidP="00784766">
      <w:r>
        <w:separator/>
      </w:r>
    </w:p>
  </w:endnote>
  <w:endnote w:type="continuationSeparator" w:id="0">
    <w:p w:rsidR="00D81207" w:rsidRDefault="00D81207" w:rsidP="0078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07" w:rsidRDefault="00D81207" w:rsidP="00784766">
      <w:r>
        <w:separator/>
      </w:r>
    </w:p>
  </w:footnote>
  <w:footnote w:type="continuationSeparator" w:id="0">
    <w:p w:rsidR="00D81207" w:rsidRDefault="00D81207" w:rsidP="0078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AE434C"/>
    <w:multiLevelType w:val="singleLevel"/>
    <w:tmpl w:val="C6AE434C"/>
    <w:lvl w:ilvl="0">
      <w:start w:val="1"/>
      <w:numFmt w:val="decimal"/>
      <w:suff w:val="nothing"/>
      <w:lvlText w:val="%1、"/>
      <w:lvlJc w:val="left"/>
    </w:lvl>
  </w:abstractNum>
  <w:abstractNum w:abstractNumId="1">
    <w:nsid w:val="F84C0AF2"/>
    <w:multiLevelType w:val="singleLevel"/>
    <w:tmpl w:val="F84C0A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B725237"/>
    <w:multiLevelType w:val="hybridMultilevel"/>
    <w:tmpl w:val="267E16BC"/>
    <w:lvl w:ilvl="0" w:tplc="D694671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AB6596"/>
    <w:multiLevelType w:val="hybridMultilevel"/>
    <w:tmpl w:val="1C7E6D60"/>
    <w:lvl w:ilvl="0" w:tplc="AC96902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376A7"/>
    <w:multiLevelType w:val="hybridMultilevel"/>
    <w:tmpl w:val="51B4D8D2"/>
    <w:lvl w:ilvl="0" w:tplc="D7BCC36A">
      <w:start w:val="3"/>
      <w:numFmt w:val="japaneseCounting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AE3CC1"/>
    <w:multiLevelType w:val="hybridMultilevel"/>
    <w:tmpl w:val="BDB66A02"/>
    <w:lvl w:ilvl="0" w:tplc="FBBC047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973EC2"/>
    <w:multiLevelType w:val="hybridMultilevel"/>
    <w:tmpl w:val="D2E8A78C"/>
    <w:lvl w:ilvl="0" w:tplc="C0807F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8A4F8C"/>
    <w:multiLevelType w:val="hybridMultilevel"/>
    <w:tmpl w:val="B1B87310"/>
    <w:lvl w:ilvl="0" w:tplc="D6588C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1FD5C1"/>
    <w:multiLevelType w:val="singleLevel"/>
    <w:tmpl w:val="5B1FD5C1"/>
    <w:lvl w:ilvl="0">
      <w:start w:val="2"/>
      <w:numFmt w:val="decimal"/>
      <w:suff w:val="nothing"/>
      <w:lvlText w:val="%1、"/>
      <w:lvlJc w:val="left"/>
    </w:lvl>
  </w:abstractNum>
  <w:abstractNum w:abstractNumId="9">
    <w:nsid w:val="609BECB2"/>
    <w:multiLevelType w:val="singleLevel"/>
    <w:tmpl w:val="609BECB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65693082"/>
    <w:multiLevelType w:val="hybridMultilevel"/>
    <w:tmpl w:val="A8BA8C80"/>
    <w:lvl w:ilvl="0" w:tplc="792E7E3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6CB3F2C"/>
    <w:multiLevelType w:val="hybridMultilevel"/>
    <w:tmpl w:val="0B647618"/>
    <w:lvl w:ilvl="0" w:tplc="4A945EE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FF"/>
    <w:rsid w:val="0002266C"/>
    <w:rsid w:val="0003193F"/>
    <w:rsid w:val="000A2648"/>
    <w:rsid w:val="000A5816"/>
    <w:rsid w:val="000C04FB"/>
    <w:rsid w:val="000D1B7D"/>
    <w:rsid w:val="00164736"/>
    <w:rsid w:val="001F58DD"/>
    <w:rsid w:val="002029AA"/>
    <w:rsid w:val="00247D9D"/>
    <w:rsid w:val="00280EF3"/>
    <w:rsid w:val="002A0611"/>
    <w:rsid w:val="003209BF"/>
    <w:rsid w:val="0032598B"/>
    <w:rsid w:val="00332D93"/>
    <w:rsid w:val="003A1D31"/>
    <w:rsid w:val="003A1E10"/>
    <w:rsid w:val="003E5B63"/>
    <w:rsid w:val="00443F93"/>
    <w:rsid w:val="004B68E3"/>
    <w:rsid w:val="004D347B"/>
    <w:rsid w:val="004D5626"/>
    <w:rsid w:val="004E59A5"/>
    <w:rsid w:val="004F7CBF"/>
    <w:rsid w:val="005018E7"/>
    <w:rsid w:val="00503E1F"/>
    <w:rsid w:val="005051C6"/>
    <w:rsid w:val="00525638"/>
    <w:rsid w:val="00541009"/>
    <w:rsid w:val="00554BE6"/>
    <w:rsid w:val="0056657F"/>
    <w:rsid w:val="00580508"/>
    <w:rsid w:val="00595838"/>
    <w:rsid w:val="005A0930"/>
    <w:rsid w:val="005B6D3C"/>
    <w:rsid w:val="006156A6"/>
    <w:rsid w:val="006245E2"/>
    <w:rsid w:val="006246D2"/>
    <w:rsid w:val="00645CFB"/>
    <w:rsid w:val="0067756B"/>
    <w:rsid w:val="00693A9B"/>
    <w:rsid w:val="006959B4"/>
    <w:rsid w:val="006B2DBE"/>
    <w:rsid w:val="006E506D"/>
    <w:rsid w:val="006F119B"/>
    <w:rsid w:val="00705579"/>
    <w:rsid w:val="00784766"/>
    <w:rsid w:val="007C6DD6"/>
    <w:rsid w:val="007E71BD"/>
    <w:rsid w:val="00827EAC"/>
    <w:rsid w:val="008729E6"/>
    <w:rsid w:val="00875333"/>
    <w:rsid w:val="008B2353"/>
    <w:rsid w:val="008B552E"/>
    <w:rsid w:val="008F3412"/>
    <w:rsid w:val="00931132"/>
    <w:rsid w:val="009B2BDE"/>
    <w:rsid w:val="009E146F"/>
    <w:rsid w:val="009E3E3D"/>
    <w:rsid w:val="00A2049D"/>
    <w:rsid w:val="00A335B1"/>
    <w:rsid w:val="00A4115A"/>
    <w:rsid w:val="00A85742"/>
    <w:rsid w:val="00A96D4F"/>
    <w:rsid w:val="00AA62CE"/>
    <w:rsid w:val="00AC2582"/>
    <w:rsid w:val="00B561AB"/>
    <w:rsid w:val="00B723D0"/>
    <w:rsid w:val="00B76752"/>
    <w:rsid w:val="00BA386F"/>
    <w:rsid w:val="00BC3690"/>
    <w:rsid w:val="00C06694"/>
    <w:rsid w:val="00C27138"/>
    <w:rsid w:val="00C60AFF"/>
    <w:rsid w:val="00C632FD"/>
    <w:rsid w:val="00C7252A"/>
    <w:rsid w:val="00C7653B"/>
    <w:rsid w:val="00C96FF4"/>
    <w:rsid w:val="00CA5A08"/>
    <w:rsid w:val="00CA6F11"/>
    <w:rsid w:val="00CB7789"/>
    <w:rsid w:val="00D30260"/>
    <w:rsid w:val="00D464DD"/>
    <w:rsid w:val="00D602AE"/>
    <w:rsid w:val="00D7346C"/>
    <w:rsid w:val="00D734A1"/>
    <w:rsid w:val="00D81207"/>
    <w:rsid w:val="00D978AC"/>
    <w:rsid w:val="00DA4DDF"/>
    <w:rsid w:val="00DD2386"/>
    <w:rsid w:val="00DF3E35"/>
    <w:rsid w:val="00DF78F5"/>
    <w:rsid w:val="00DF7F03"/>
    <w:rsid w:val="00E151B6"/>
    <w:rsid w:val="00E221D8"/>
    <w:rsid w:val="00E327AC"/>
    <w:rsid w:val="00E549BF"/>
    <w:rsid w:val="00E57C5A"/>
    <w:rsid w:val="00E723A2"/>
    <w:rsid w:val="00EB1E26"/>
    <w:rsid w:val="00EC1A8B"/>
    <w:rsid w:val="00EE6B61"/>
    <w:rsid w:val="00F429EC"/>
    <w:rsid w:val="00F438F9"/>
    <w:rsid w:val="00F62D1E"/>
    <w:rsid w:val="00FC7C7D"/>
    <w:rsid w:val="01F25B26"/>
    <w:rsid w:val="098964D8"/>
    <w:rsid w:val="0BC366B7"/>
    <w:rsid w:val="0D253FF3"/>
    <w:rsid w:val="13B7105E"/>
    <w:rsid w:val="219501FD"/>
    <w:rsid w:val="2ACF2A41"/>
    <w:rsid w:val="2C733112"/>
    <w:rsid w:val="37F94991"/>
    <w:rsid w:val="3867000B"/>
    <w:rsid w:val="4B623EA7"/>
    <w:rsid w:val="59246499"/>
    <w:rsid w:val="5F01167F"/>
    <w:rsid w:val="68E74682"/>
    <w:rsid w:val="6E755222"/>
    <w:rsid w:val="79240E18"/>
    <w:rsid w:val="7B8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4F0596-FF51-4118-9B6B-407CE204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1"/>
    <w:qFormat/>
    <w:rsid w:val="0032598B"/>
    <w:pPr>
      <w:autoSpaceDE w:val="0"/>
      <w:autoSpaceDN w:val="0"/>
      <w:adjustRightInd w:val="0"/>
      <w:spacing w:before="31"/>
      <w:ind w:left="600"/>
      <w:jc w:val="left"/>
      <w:outlineLvl w:val="1"/>
    </w:pPr>
    <w:rPr>
      <w:rFonts w:ascii="楷体_GB2312" w:eastAsia="楷体_GB2312" w:hAnsi="Times New Roman" w:cs="楷体_GB2312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ascii="微软雅黑" w:eastAsia="微软雅黑" w:hAnsi="微软雅黑" w:cs="Times New Roman"/>
      <w:color w:val="333333"/>
      <w:kern w:val="0"/>
      <w:szCs w:val="21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styleId="a6">
    <w:name w:val="Hyperlink"/>
    <w:basedOn w:val="a0"/>
    <w:qFormat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paragraph" w:customStyle="1" w:styleId="Style7">
    <w:name w:val="_Style 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List Paragraph"/>
    <w:basedOn w:val="a"/>
    <w:uiPriority w:val="99"/>
    <w:unhideWhenUsed/>
    <w:rsid w:val="00A85742"/>
    <w:pPr>
      <w:ind w:firstLineChars="200" w:firstLine="420"/>
    </w:pPr>
  </w:style>
  <w:style w:type="character" w:customStyle="1" w:styleId="2Char">
    <w:name w:val="标题 2 Char"/>
    <w:basedOn w:val="a0"/>
    <w:link w:val="2"/>
    <w:uiPriority w:val="1"/>
    <w:rsid w:val="0032598B"/>
    <w:rPr>
      <w:rFonts w:ascii="楷体_GB2312" w:eastAsia="楷体_GB2312" w:cs="楷体_GB2312"/>
      <w:b/>
      <w:bCs/>
      <w:sz w:val="32"/>
      <w:szCs w:val="32"/>
    </w:rPr>
  </w:style>
  <w:style w:type="paragraph" w:styleId="a8">
    <w:name w:val="Body Text"/>
    <w:basedOn w:val="a"/>
    <w:link w:val="Char"/>
    <w:uiPriority w:val="1"/>
    <w:qFormat/>
    <w:rsid w:val="0032598B"/>
    <w:pPr>
      <w:autoSpaceDE w:val="0"/>
      <w:autoSpaceDN w:val="0"/>
      <w:adjustRightInd w:val="0"/>
      <w:spacing w:before="31"/>
      <w:ind w:left="12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Char">
    <w:name w:val="正文文本 Char"/>
    <w:basedOn w:val="a0"/>
    <w:link w:val="a8"/>
    <w:uiPriority w:val="99"/>
    <w:rsid w:val="0032598B"/>
    <w:rPr>
      <w:rFonts w:ascii="仿宋_GB2312" w:eastAsia="仿宋_GB2312" w:cs="仿宋_GB2312"/>
      <w:sz w:val="32"/>
      <w:szCs w:val="32"/>
    </w:rPr>
  </w:style>
  <w:style w:type="paragraph" w:styleId="a9">
    <w:name w:val="header"/>
    <w:basedOn w:val="a"/>
    <w:link w:val="Char0"/>
    <w:unhideWhenUsed/>
    <w:rsid w:val="00784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7847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unhideWhenUsed/>
    <w:rsid w:val="00784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7847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Char2"/>
    <w:semiHidden/>
    <w:unhideWhenUsed/>
    <w:rsid w:val="00EB1E26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EB1E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姚垚</cp:lastModifiedBy>
  <cp:revision>2</cp:revision>
  <cp:lastPrinted>2022-02-22T07:07:00Z</cp:lastPrinted>
  <dcterms:created xsi:type="dcterms:W3CDTF">2022-03-24T09:03:00Z</dcterms:created>
  <dcterms:modified xsi:type="dcterms:W3CDTF">2022-03-24T09:03:00Z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